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3A" w:rsidRPr="004912D3" w:rsidRDefault="004912D3" w:rsidP="00A92E79">
      <w:pPr>
        <w:tabs>
          <w:tab w:val="left" w:pos="2237"/>
        </w:tabs>
        <w:spacing w:after="0"/>
        <w:jc w:val="center"/>
        <w:rPr>
          <w:b/>
          <w:sz w:val="36"/>
          <w:szCs w:val="24"/>
          <w:lang w:val="en-US"/>
        </w:rPr>
      </w:pPr>
      <w:r w:rsidRPr="004912D3">
        <w:rPr>
          <w:b/>
          <w:sz w:val="36"/>
          <w:szCs w:val="24"/>
          <w:lang w:val="en-US"/>
        </w:rPr>
        <w:t>TRIESTE</w:t>
      </w:r>
      <w:r w:rsidRPr="004912D3">
        <w:rPr>
          <w:b/>
          <w:sz w:val="36"/>
          <w:szCs w:val="24"/>
          <w:lang w:val="en-US"/>
        </w:rPr>
        <w:t xml:space="preserve"> </w:t>
      </w:r>
      <w:r w:rsidR="004A543A" w:rsidRPr="004912D3">
        <w:rPr>
          <w:b/>
          <w:sz w:val="36"/>
          <w:szCs w:val="24"/>
          <w:lang w:val="en-US"/>
        </w:rPr>
        <w:t>CONFERENCE</w:t>
      </w:r>
      <w:r w:rsidR="00406BAE" w:rsidRPr="004912D3">
        <w:rPr>
          <w:b/>
          <w:sz w:val="36"/>
          <w:szCs w:val="24"/>
          <w:lang w:val="en-US"/>
        </w:rPr>
        <w:t>, 2016</w:t>
      </w:r>
    </w:p>
    <w:p w:rsidR="00A92E79" w:rsidRPr="004912D3" w:rsidRDefault="00A92E79" w:rsidP="004912D3">
      <w:pPr>
        <w:tabs>
          <w:tab w:val="left" w:pos="2237"/>
        </w:tabs>
        <w:spacing w:after="0"/>
        <w:jc w:val="center"/>
        <w:rPr>
          <w:b/>
          <w:sz w:val="24"/>
          <w:szCs w:val="24"/>
          <w:lang w:val="en-US"/>
        </w:rPr>
      </w:pPr>
    </w:p>
    <w:p w:rsidR="004912D3" w:rsidRPr="004912D3" w:rsidRDefault="004912D3" w:rsidP="00491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</w:pPr>
      <w:r w:rsidRPr="004912D3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TOPIC: CONSTRAINTS AND BARRIERS TO IMPLEMENTATION OF 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KMC</w:t>
      </w:r>
      <w:r w:rsidRPr="004912D3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IN CAMEROON</w:t>
      </w:r>
    </w:p>
    <w:p w:rsidR="00A92E79" w:rsidRPr="004912D3" w:rsidRDefault="00A92E79" w:rsidP="00A92E79">
      <w:pPr>
        <w:tabs>
          <w:tab w:val="left" w:pos="2237"/>
        </w:tabs>
        <w:spacing w:after="0"/>
        <w:jc w:val="center"/>
        <w:rPr>
          <w:b/>
          <w:sz w:val="24"/>
          <w:szCs w:val="24"/>
          <w:lang w:val="en-US"/>
        </w:rPr>
      </w:pPr>
    </w:p>
    <w:p w:rsidR="004A543A" w:rsidRPr="004912D3" w:rsidRDefault="004A543A" w:rsidP="004E43AE">
      <w:pPr>
        <w:pStyle w:val="Paragrafoelenco"/>
        <w:tabs>
          <w:tab w:val="left" w:pos="2237"/>
        </w:tabs>
        <w:ind w:left="360"/>
        <w:jc w:val="both"/>
        <w:rPr>
          <w:b/>
          <w:sz w:val="24"/>
          <w:szCs w:val="24"/>
          <w:u w:val="single"/>
          <w:lang w:val="en-US"/>
        </w:rPr>
      </w:pPr>
      <w:r w:rsidRPr="004912D3">
        <w:rPr>
          <w:b/>
          <w:u w:val="single"/>
          <w:lang w:val="en-US"/>
        </w:rPr>
        <w:t xml:space="preserve">NOUTCHOGOUIN GUIFO </w:t>
      </w:r>
      <w:proofErr w:type="spellStart"/>
      <w:r w:rsidRPr="004912D3">
        <w:rPr>
          <w:b/>
          <w:u w:val="single"/>
          <w:lang w:val="en-US"/>
        </w:rPr>
        <w:t>Odette</w:t>
      </w:r>
      <w:r w:rsidR="004E43AE" w:rsidRPr="004912D3">
        <w:rPr>
          <w:b/>
          <w:u w:val="single"/>
          <w:vertAlign w:val="superscript"/>
          <w:lang w:val="en-US"/>
        </w:rPr>
        <w:t>a</w:t>
      </w:r>
      <w:proofErr w:type="spellEnd"/>
      <w:r w:rsidRPr="004912D3">
        <w:rPr>
          <w:lang w:val="en-US"/>
        </w:rPr>
        <w:t xml:space="preserve">, MOUDZE KAPTUE </w:t>
      </w:r>
      <w:proofErr w:type="spellStart"/>
      <w:r w:rsidRPr="004912D3">
        <w:rPr>
          <w:lang w:val="en-US"/>
        </w:rPr>
        <w:t>Béatrice</w:t>
      </w:r>
      <w:r w:rsidR="004E43AE" w:rsidRPr="004912D3">
        <w:rPr>
          <w:vertAlign w:val="superscript"/>
          <w:lang w:val="en-US"/>
        </w:rPr>
        <w:t>a</w:t>
      </w:r>
      <w:proofErr w:type="spellEnd"/>
      <w:r w:rsidR="004E43AE" w:rsidRPr="004912D3">
        <w:rPr>
          <w:vertAlign w:val="superscript"/>
          <w:lang w:val="en-US"/>
        </w:rPr>
        <w:t> </w:t>
      </w:r>
      <w:r w:rsidR="004E43AE" w:rsidRPr="004912D3">
        <w:rPr>
          <w:lang w:val="en-US"/>
        </w:rPr>
        <w:t>;</w:t>
      </w:r>
      <w:r w:rsidRPr="004912D3">
        <w:rPr>
          <w:lang w:val="en-US"/>
        </w:rPr>
        <w:t xml:space="preserve"> MOGUEM FOTSO </w:t>
      </w:r>
      <w:proofErr w:type="spellStart"/>
      <w:r w:rsidRPr="004912D3">
        <w:rPr>
          <w:lang w:val="en-US"/>
        </w:rPr>
        <w:t>Léa</w:t>
      </w:r>
      <w:proofErr w:type="spellEnd"/>
      <w:r w:rsidRPr="004912D3">
        <w:rPr>
          <w:lang w:val="en-US"/>
        </w:rPr>
        <w:t xml:space="preserve"> </w:t>
      </w:r>
      <w:proofErr w:type="spellStart"/>
      <w:r w:rsidRPr="004912D3">
        <w:rPr>
          <w:lang w:val="en-US"/>
        </w:rPr>
        <w:t>Micheline</w:t>
      </w:r>
      <w:r w:rsidR="004E43AE" w:rsidRPr="004912D3">
        <w:rPr>
          <w:vertAlign w:val="superscript"/>
          <w:lang w:val="en-US"/>
        </w:rPr>
        <w:t>b</w:t>
      </w:r>
      <w:proofErr w:type="spellEnd"/>
      <w:r w:rsidR="004E43AE" w:rsidRPr="004912D3">
        <w:rPr>
          <w:vertAlign w:val="superscript"/>
          <w:lang w:val="en-US"/>
        </w:rPr>
        <w:t> </w:t>
      </w:r>
      <w:r w:rsidR="004E43AE" w:rsidRPr="004912D3">
        <w:rPr>
          <w:lang w:val="en-US"/>
        </w:rPr>
        <w:t>;</w:t>
      </w:r>
      <w:r w:rsidRPr="004912D3">
        <w:rPr>
          <w:lang w:val="en-US"/>
        </w:rPr>
        <w:t xml:space="preserve"> NGWANA Ruth </w:t>
      </w:r>
      <w:proofErr w:type="spellStart"/>
      <w:r w:rsidRPr="004912D3">
        <w:rPr>
          <w:lang w:val="en-US"/>
        </w:rPr>
        <w:t>WAHKEYE</w:t>
      </w:r>
      <w:r w:rsidR="004E43AE" w:rsidRPr="004912D3">
        <w:rPr>
          <w:lang w:val="en-US"/>
        </w:rPr>
        <w:t>b</w:t>
      </w:r>
      <w:proofErr w:type="spellEnd"/>
      <w:r w:rsidRPr="004912D3">
        <w:rPr>
          <w:lang w:val="en-US"/>
        </w:rPr>
        <w:t xml:space="preserve">, EDAN EWANE </w:t>
      </w:r>
      <w:proofErr w:type="spellStart"/>
      <w:r w:rsidRPr="004912D3">
        <w:rPr>
          <w:lang w:val="en-US"/>
        </w:rPr>
        <w:t>Pélagie</w:t>
      </w:r>
      <w:proofErr w:type="spellEnd"/>
      <w:r w:rsidRPr="004912D3">
        <w:rPr>
          <w:lang w:val="en-US"/>
        </w:rPr>
        <w:t xml:space="preserve"> </w:t>
      </w:r>
      <w:proofErr w:type="spellStart"/>
      <w:r w:rsidRPr="004912D3">
        <w:rPr>
          <w:lang w:val="en-US"/>
        </w:rPr>
        <w:t>Sandrine</w:t>
      </w:r>
      <w:r w:rsidR="004E43AE" w:rsidRPr="004912D3">
        <w:rPr>
          <w:vertAlign w:val="superscript"/>
          <w:lang w:val="en-US"/>
        </w:rPr>
        <w:t>c</w:t>
      </w:r>
      <w:proofErr w:type="spellEnd"/>
      <w:r w:rsidR="004E43AE" w:rsidRPr="004912D3">
        <w:rPr>
          <w:vertAlign w:val="superscript"/>
          <w:lang w:val="en-US"/>
        </w:rPr>
        <w:t> </w:t>
      </w:r>
      <w:r w:rsidR="004E43AE" w:rsidRPr="004912D3">
        <w:rPr>
          <w:lang w:val="en-US"/>
        </w:rPr>
        <w:t xml:space="preserve">; </w:t>
      </w:r>
      <w:r w:rsidRPr="004912D3">
        <w:rPr>
          <w:lang w:val="en-US"/>
        </w:rPr>
        <w:t xml:space="preserve"> NDJOMO Gilles </w:t>
      </w:r>
      <w:proofErr w:type="spellStart"/>
      <w:r w:rsidRPr="004912D3">
        <w:rPr>
          <w:lang w:val="en-US"/>
        </w:rPr>
        <w:t>Cédric</w:t>
      </w:r>
      <w:proofErr w:type="spellEnd"/>
      <w:r w:rsidRPr="004912D3">
        <w:rPr>
          <w:lang w:val="en-US"/>
        </w:rPr>
        <w:t xml:space="preserve">, </w:t>
      </w:r>
      <w:proofErr w:type="spellStart"/>
      <w:r w:rsidRPr="004912D3">
        <w:rPr>
          <w:lang w:val="en-US"/>
        </w:rPr>
        <w:t>Thommy</w:t>
      </w:r>
      <w:proofErr w:type="spellEnd"/>
      <w:r w:rsidRPr="004912D3">
        <w:rPr>
          <w:lang w:val="en-US"/>
        </w:rPr>
        <w:t xml:space="preserve"> NJINANG </w:t>
      </w:r>
      <w:proofErr w:type="spellStart"/>
      <w:r w:rsidRPr="004912D3">
        <w:rPr>
          <w:lang w:val="en-US"/>
        </w:rPr>
        <w:t>Hyppolite</w:t>
      </w:r>
      <w:proofErr w:type="spellEnd"/>
      <w:r w:rsidRPr="004912D3">
        <w:rPr>
          <w:lang w:val="en-US"/>
        </w:rPr>
        <w:t xml:space="preserve"> </w:t>
      </w:r>
      <w:proofErr w:type="spellStart"/>
      <w:r w:rsidRPr="004912D3">
        <w:rPr>
          <w:lang w:val="en-US"/>
        </w:rPr>
        <w:t>Carlos</w:t>
      </w:r>
      <w:r w:rsidR="004E43AE" w:rsidRPr="004912D3">
        <w:rPr>
          <w:vertAlign w:val="superscript"/>
          <w:lang w:val="en-US"/>
        </w:rPr>
        <w:t>d</w:t>
      </w:r>
      <w:proofErr w:type="spellEnd"/>
      <w:r w:rsidR="004E43AE" w:rsidRPr="004912D3">
        <w:rPr>
          <w:vertAlign w:val="superscript"/>
          <w:lang w:val="en-US"/>
        </w:rPr>
        <w:t> </w:t>
      </w:r>
      <w:r w:rsidR="004E43AE" w:rsidRPr="004912D3">
        <w:rPr>
          <w:lang w:val="en-US"/>
        </w:rPr>
        <w:t>;</w:t>
      </w:r>
      <w:r w:rsidRPr="004912D3">
        <w:rPr>
          <w:lang w:val="en-US"/>
        </w:rPr>
        <w:t xml:space="preserve"> EPICHOP </w:t>
      </w:r>
      <w:proofErr w:type="spellStart"/>
      <w:r w:rsidRPr="004912D3">
        <w:rPr>
          <w:lang w:val="en-US"/>
        </w:rPr>
        <w:t>Dieudon</w:t>
      </w:r>
      <w:r w:rsidR="007831BE" w:rsidRPr="004912D3">
        <w:rPr>
          <w:lang w:val="en-US"/>
        </w:rPr>
        <w:t>né</w:t>
      </w:r>
      <w:proofErr w:type="spellEnd"/>
      <w:r w:rsidR="007831BE" w:rsidRPr="004912D3">
        <w:rPr>
          <w:lang w:val="en-US"/>
        </w:rPr>
        <w:t xml:space="preserve">, FONKOU Jean, NGADOM Marius,  KOMGANG Rachel </w:t>
      </w:r>
      <w:proofErr w:type="spellStart"/>
      <w:r w:rsidR="007831BE" w:rsidRPr="004912D3">
        <w:rPr>
          <w:lang w:val="en-US"/>
        </w:rPr>
        <w:t>Solange</w:t>
      </w:r>
      <w:r w:rsidR="004E43AE" w:rsidRPr="004912D3">
        <w:rPr>
          <w:vertAlign w:val="superscript"/>
          <w:lang w:val="en-US"/>
        </w:rPr>
        <w:t>e</w:t>
      </w:r>
      <w:proofErr w:type="spellEnd"/>
      <w:r w:rsidR="004E43AE" w:rsidRPr="004912D3">
        <w:rPr>
          <w:vertAlign w:val="superscript"/>
          <w:lang w:val="en-US"/>
        </w:rPr>
        <w:t> </w:t>
      </w:r>
      <w:r w:rsidR="004E43AE" w:rsidRPr="004912D3">
        <w:rPr>
          <w:lang w:val="en-US"/>
        </w:rPr>
        <w:t xml:space="preserve">; </w:t>
      </w:r>
      <w:r w:rsidR="007831BE" w:rsidRPr="004912D3">
        <w:rPr>
          <w:lang w:val="en-US"/>
        </w:rPr>
        <w:t xml:space="preserve">personnel de </w:t>
      </w:r>
      <w:proofErr w:type="spellStart"/>
      <w:r w:rsidR="007831BE" w:rsidRPr="004912D3">
        <w:rPr>
          <w:lang w:val="en-US"/>
        </w:rPr>
        <w:t>l’unité</w:t>
      </w:r>
      <w:proofErr w:type="spellEnd"/>
      <w:r w:rsidR="007831BE" w:rsidRPr="004912D3">
        <w:rPr>
          <w:lang w:val="en-US"/>
        </w:rPr>
        <w:t xml:space="preserve"> </w:t>
      </w:r>
      <w:proofErr w:type="spellStart"/>
      <w:r w:rsidR="007831BE" w:rsidRPr="004912D3">
        <w:rPr>
          <w:lang w:val="en-US"/>
        </w:rPr>
        <w:t>kangourou</w:t>
      </w:r>
      <w:proofErr w:type="spellEnd"/>
      <w:r w:rsidR="007831BE" w:rsidRPr="004912D3">
        <w:rPr>
          <w:lang w:val="en-US"/>
        </w:rPr>
        <w:t xml:space="preserve"> du Centre </w:t>
      </w:r>
      <w:proofErr w:type="spellStart"/>
      <w:r w:rsidR="007831BE" w:rsidRPr="004912D3">
        <w:rPr>
          <w:lang w:val="en-US"/>
        </w:rPr>
        <w:t>d’Excellence</w:t>
      </w:r>
      <w:proofErr w:type="spellEnd"/>
      <w:r w:rsidR="007831BE" w:rsidRPr="004912D3">
        <w:rPr>
          <w:lang w:val="en-US"/>
        </w:rPr>
        <w:t xml:space="preserve"> de </w:t>
      </w:r>
      <w:proofErr w:type="spellStart"/>
      <w:r w:rsidR="007831BE" w:rsidRPr="004912D3">
        <w:rPr>
          <w:lang w:val="en-US"/>
        </w:rPr>
        <w:t>l’Hôpital</w:t>
      </w:r>
      <w:proofErr w:type="spellEnd"/>
      <w:r w:rsidR="007831BE" w:rsidRPr="004912D3">
        <w:rPr>
          <w:lang w:val="en-US"/>
        </w:rPr>
        <w:t xml:space="preserve"> </w:t>
      </w:r>
      <w:proofErr w:type="spellStart"/>
      <w:r w:rsidR="007831BE" w:rsidRPr="004912D3">
        <w:rPr>
          <w:lang w:val="en-US"/>
        </w:rPr>
        <w:t>Laquintinie</w:t>
      </w:r>
      <w:proofErr w:type="spellEnd"/>
      <w:r w:rsidR="007831BE" w:rsidRPr="004912D3">
        <w:rPr>
          <w:lang w:val="en-US"/>
        </w:rPr>
        <w:t xml:space="preserve"> de </w:t>
      </w:r>
      <w:proofErr w:type="spellStart"/>
      <w:r w:rsidR="007831BE" w:rsidRPr="004912D3">
        <w:rPr>
          <w:lang w:val="en-US"/>
        </w:rPr>
        <w:t>Douala</w:t>
      </w:r>
      <w:r w:rsidR="004E43AE" w:rsidRPr="004912D3">
        <w:rPr>
          <w:vertAlign w:val="superscript"/>
          <w:lang w:val="en-US"/>
        </w:rPr>
        <w:t>f</w:t>
      </w:r>
      <w:proofErr w:type="spellEnd"/>
      <w:r w:rsidR="007831BE" w:rsidRPr="004912D3">
        <w:rPr>
          <w:lang w:val="en-US"/>
        </w:rPr>
        <w:t>.</w:t>
      </w:r>
    </w:p>
    <w:p w:rsidR="007831BE" w:rsidRPr="004912D3" w:rsidRDefault="007831BE" w:rsidP="007831BE">
      <w:pPr>
        <w:pStyle w:val="Paragrafoelenco"/>
        <w:tabs>
          <w:tab w:val="left" w:pos="2237"/>
        </w:tabs>
        <w:ind w:left="360"/>
        <w:rPr>
          <w:b/>
          <w:sz w:val="24"/>
          <w:szCs w:val="24"/>
          <w:u w:val="single"/>
          <w:lang w:val="en-US"/>
        </w:rPr>
      </w:pPr>
    </w:p>
    <w:p w:rsidR="000B3289" w:rsidRDefault="000B3289" w:rsidP="000B3289">
      <w:pPr>
        <w:spacing w:after="0" w:line="240" w:lineRule="auto"/>
        <w:rPr>
          <w:sz w:val="18"/>
          <w:lang w:val="fr-FR"/>
        </w:rPr>
      </w:pPr>
      <w:r>
        <w:rPr>
          <w:noProof/>
          <w:sz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3B9CD" wp14:editId="3C4BBB06">
                <wp:simplePos x="0" y="0"/>
                <wp:positionH relativeFrom="column">
                  <wp:posOffset>-824230</wp:posOffset>
                </wp:positionH>
                <wp:positionV relativeFrom="paragraph">
                  <wp:posOffset>3175</wp:posOffset>
                </wp:positionV>
                <wp:extent cx="76485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9pt,.25pt" to="53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" strokecolor="black [3213]"/>
            </w:pict>
          </mc:Fallback>
        </mc:AlternateContent>
      </w:r>
      <w:r>
        <w:rPr>
          <w:sz w:val="18"/>
          <w:lang w:val="fr-FR"/>
        </w:rPr>
        <w:t>a : Pédiatre, Présidente de la Fondation Kangourou Cameroun</w:t>
      </w:r>
    </w:p>
    <w:p w:rsidR="000B3289" w:rsidRPr="00A92E79" w:rsidRDefault="000B3289" w:rsidP="000B3289">
      <w:pPr>
        <w:spacing w:after="0" w:line="240" w:lineRule="auto"/>
        <w:rPr>
          <w:sz w:val="18"/>
          <w:lang w:val="fr-FR"/>
        </w:rPr>
      </w:pPr>
      <w:r>
        <w:rPr>
          <w:sz w:val="18"/>
          <w:lang w:val="fr-FR"/>
        </w:rPr>
        <w:t>a ; Pédiatre, Coordinatrice du Centre d’Excellence</w:t>
      </w:r>
    </w:p>
    <w:p w:rsidR="000B3289" w:rsidRPr="00A92E79" w:rsidRDefault="000B3289" w:rsidP="000B3289">
      <w:pPr>
        <w:spacing w:after="0" w:line="240" w:lineRule="auto"/>
        <w:rPr>
          <w:sz w:val="18"/>
          <w:lang w:val="fr-FR"/>
        </w:rPr>
      </w:pPr>
      <w:r w:rsidRPr="00A92E79">
        <w:rPr>
          <w:sz w:val="18"/>
          <w:lang w:val="fr-FR"/>
        </w:rPr>
        <w:t>b : Médecin kangourou</w:t>
      </w:r>
      <w:r>
        <w:rPr>
          <w:sz w:val="18"/>
          <w:lang w:val="fr-FR"/>
        </w:rPr>
        <w:t>,</w:t>
      </w:r>
      <w:r w:rsidRPr="00A92E79">
        <w:rPr>
          <w:sz w:val="18"/>
          <w:lang w:val="fr-FR"/>
        </w:rPr>
        <w:t xml:space="preserve"> généraliste</w:t>
      </w:r>
    </w:p>
    <w:p w:rsidR="000B3289" w:rsidRPr="00A92E79" w:rsidRDefault="000B3289" w:rsidP="000B3289">
      <w:pPr>
        <w:spacing w:after="0" w:line="240" w:lineRule="auto"/>
        <w:rPr>
          <w:sz w:val="18"/>
          <w:lang w:val="fr-FR"/>
        </w:rPr>
      </w:pPr>
      <w:r w:rsidRPr="00A92E79">
        <w:rPr>
          <w:sz w:val="18"/>
          <w:lang w:val="fr-FR"/>
        </w:rPr>
        <w:t>c : Infirmières kangourou</w:t>
      </w:r>
    </w:p>
    <w:p w:rsidR="000B3289" w:rsidRPr="00A92E79" w:rsidRDefault="000B3289" w:rsidP="000B3289">
      <w:pPr>
        <w:spacing w:after="0" w:line="240" w:lineRule="auto"/>
        <w:rPr>
          <w:sz w:val="18"/>
          <w:lang w:val="fr-FR"/>
        </w:rPr>
      </w:pPr>
      <w:r w:rsidRPr="00A92E79">
        <w:rPr>
          <w:sz w:val="18"/>
          <w:lang w:val="fr-FR"/>
        </w:rPr>
        <w:t>d : Psychologue clinicien et Physiothérapeute</w:t>
      </w:r>
    </w:p>
    <w:p w:rsidR="000B3289" w:rsidRDefault="000B3289" w:rsidP="000B3289">
      <w:pPr>
        <w:spacing w:after="0" w:line="240" w:lineRule="auto"/>
        <w:rPr>
          <w:sz w:val="18"/>
          <w:lang w:val="fr-FR"/>
        </w:rPr>
      </w:pPr>
      <w:r w:rsidRPr="00A92E79">
        <w:rPr>
          <w:sz w:val="18"/>
          <w:lang w:val="fr-FR"/>
        </w:rPr>
        <w:t>e : Personnel de F</w:t>
      </w:r>
      <w:r>
        <w:rPr>
          <w:sz w:val="18"/>
          <w:lang w:val="fr-FR"/>
        </w:rPr>
        <w:t xml:space="preserve">ondation </w:t>
      </w:r>
      <w:r w:rsidRPr="00A92E79">
        <w:rPr>
          <w:sz w:val="18"/>
          <w:lang w:val="fr-FR"/>
        </w:rPr>
        <w:t>K</w:t>
      </w:r>
      <w:r>
        <w:rPr>
          <w:sz w:val="18"/>
          <w:lang w:val="fr-FR"/>
        </w:rPr>
        <w:t xml:space="preserve">angourou </w:t>
      </w:r>
      <w:r w:rsidRPr="00A92E79">
        <w:rPr>
          <w:sz w:val="18"/>
          <w:lang w:val="fr-FR"/>
        </w:rPr>
        <w:t>C</w:t>
      </w:r>
      <w:r>
        <w:rPr>
          <w:sz w:val="18"/>
          <w:lang w:val="fr-FR"/>
        </w:rPr>
        <w:t>ameroun </w:t>
      </w:r>
    </w:p>
    <w:p w:rsidR="000B3289" w:rsidRPr="000B3289" w:rsidRDefault="000B3289" w:rsidP="000B3289">
      <w:pPr>
        <w:pStyle w:val="Contenudecadre"/>
        <w:spacing w:after="0"/>
        <w:rPr>
          <w:b/>
          <w:lang w:val="it-IT"/>
        </w:rPr>
      </w:pPr>
      <w:r w:rsidRPr="000B3289">
        <w:rPr>
          <w:b/>
          <w:sz w:val="18"/>
          <w:szCs w:val="18"/>
          <w:lang w:val="it-IT"/>
        </w:rPr>
        <w:t xml:space="preserve">BP : 5517  Douala - </w:t>
      </w:r>
      <w:proofErr w:type="spellStart"/>
      <w:r w:rsidRPr="000B3289">
        <w:rPr>
          <w:b/>
          <w:sz w:val="18"/>
          <w:szCs w:val="18"/>
          <w:lang w:val="it-IT"/>
        </w:rPr>
        <w:t>Cameroun</w:t>
      </w:r>
      <w:proofErr w:type="spellEnd"/>
      <w:r w:rsidRPr="000B3289">
        <w:rPr>
          <w:b/>
          <w:sz w:val="18"/>
          <w:szCs w:val="18"/>
          <w:lang w:val="it-IT"/>
        </w:rPr>
        <w:t xml:space="preserve">        </w:t>
      </w:r>
      <w:proofErr w:type="spellStart"/>
      <w:r w:rsidRPr="000B3289">
        <w:rPr>
          <w:b/>
          <w:sz w:val="18"/>
          <w:szCs w:val="18"/>
          <w:lang w:val="it-IT"/>
        </w:rPr>
        <w:t>Tél</w:t>
      </w:r>
      <w:proofErr w:type="spellEnd"/>
      <w:r w:rsidRPr="000B3289">
        <w:rPr>
          <w:b/>
          <w:sz w:val="18"/>
          <w:szCs w:val="18"/>
          <w:lang w:val="it-IT"/>
        </w:rPr>
        <w:t xml:space="preserve">.: (237) 677 59 19 41         E-mail: </w:t>
      </w:r>
      <w:hyperlink r:id="rId6">
        <w:r w:rsidRPr="000B3289">
          <w:rPr>
            <w:rStyle w:val="LienInternet"/>
            <w:b/>
            <w:sz w:val="18"/>
            <w:szCs w:val="18"/>
            <w:lang w:val="it-IT"/>
          </w:rPr>
          <w:t>fondationkangouroucameroun@gmail.com</w:t>
        </w:r>
      </w:hyperlink>
    </w:p>
    <w:p w:rsidR="000B3289" w:rsidRPr="000B3289" w:rsidRDefault="000B3289" w:rsidP="007831BE">
      <w:pPr>
        <w:pStyle w:val="Paragrafoelenco"/>
        <w:tabs>
          <w:tab w:val="left" w:pos="2237"/>
        </w:tabs>
        <w:ind w:left="360"/>
        <w:rPr>
          <w:b/>
          <w:sz w:val="24"/>
          <w:szCs w:val="24"/>
          <w:u w:val="single"/>
          <w:lang w:val="it-IT"/>
        </w:rPr>
      </w:pPr>
    </w:p>
    <w:p w:rsidR="007831BE" w:rsidRPr="004912D3" w:rsidRDefault="004912D3" w:rsidP="007831BE">
      <w:pPr>
        <w:pStyle w:val="Paragrafoelenco"/>
        <w:tabs>
          <w:tab w:val="left" w:pos="2237"/>
        </w:tabs>
        <w:ind w:left="360"/>
        <w:jc w:val="center"/>
        <w:rPr>
          <w:b/>
          <w:sz w:val="28"/>
          <w:szCs w:val="24"/>
          <w:u w:val="single"/>
          <w:lang w:val="en-US"/>
        </w:rPr>
      </w:pPr>
      <w:r w:rsidRPr="004912D3">
        <w:rPr>
          <w:b/>
          <w:sz w:val="28"/>
          <w:szCs w:val="24"/>
          <w:u w:val="single"/>
          <w:lang w:val="en-US"/>
        </w:rPr>
        <w:t>Summary</w:t>
      </w:r>
    </w:p>
    <w:p w:rsidR="004912D3" w:rsidRPr="004912D3" w:rsidRDefault="004912D3" w:rsidP="004912D3">
      <w:pPr>
        <w:tabs>
          <w:tab w:val="left" w:pos="2237"/>
        </w:tabs>
        <w:jc w:val="both"/>
        <w:rPr>
          <w:sz w:val="28"/>
          <w:lang w:val="en-US"/>
        </w:rPr>
      </w:pPr>
      <w:r w:rsidRPr="004912D3">
        <w:rPr>
          <w:sz w:val="28"/>
          <w:lang w:val="en-US"/>
        </w:rPr>
        <w:t xml:space="preserve">Kangaroo Mother Care was </w:t>
      </w:r>
      <w:r>
        <w:rPr>
          <w:sz w:val="28"/>
          <w:lang w:val="en-US"/>
        </w:rPr>
        <w:t>develop</w:t>
      </w:r>
      <w:r w:rsidRPr="004912D3">
        <w:rPr>
          <w:sz w:val="28"/>
          <w:lang w:val="en-US"/>
        </w:rPr>
        <w:t>ed</w:t>
      </w:r>
      <w:r w:rsidRPr="004912D3">
        <w:rPr>
          <w:sz w:val="28"/>
          <w:lang w:val="en-US"/>
        </w:rPr>
        <w:t xml:space="preserve"> in the </w:t>
      </w:r>
      <w:proofErr w:type="spellStart"/>
      <w:r w:rsidRPr="004912D3">
        <w:rPr>
          <w:sz w:val="28"/>
          <w:lang w:val="en-US"/>
        </w:rPr>
        <w:t>Materno</w:t>
      </w:r>
      <w:proofErr w:type="spellEnd"/>
      <w:r w:rsidRPr="004912D3">
        <w:rPr>
          <w:sz w:val="28"/>
          <w:lang w:val="en-US"/>
        </w:rPr>
        <w:t xml:space="preserve"> </w:t>
      </w:r>
      <w:proofErr w:type="spellStart"/>
      <w:r w:rsidRPr="004912D3">
        <w:rPr>
          <w:sz w:val="28"/>
          <w:lang w:val="en-US"/>
        </w:rPr>
        <w:t>Infantil</w:t>
      </w:r>
      <w:proofErr w:type="spellEnd"/>
      <w:r w:rsidRPr="004912D3">
        <w:rPr>
          <w:sz w:val="28"/>
          <w:lang w:val="en-US"/>
        </w:rPr>
        <w:t xml:space="preserve"> Institute of Bogota - Colombia in 1978 under the initiative of Professor Edgar Rey SANABRIA.</w:t>
      </w:r>
    </w:p>
    <w:p w:rsidR="004912D3" w:rsidRPr="004912D3" w:rsidRDefault="004912D3" w:rsidP="004912D3">
      <w:pPr>
        <w:tabs>
          <w:tab w:val="left" w:pos="2237"/>
        </w:tabs>
        <w:jc w:val="both"/>
        <w:rPr>
          <w:sz w:val="28"/>
          <w:lang w:val="en-US"/>
        </w:rPr>
      </w:pPr>
      <w:r w:rsidRPr="004912D3">
        <w:rPr>
          <w:sz w:val="28"/>
          <w:lang w:val="en-US"/>
        </w:rPr>
        <w:t xml:space="preserve">The kangaroo unit </w:t>
      </w:r>
      <w:r>
        <w:rPr>
          <w:sz w:val="28"/>
          <w:lang w:val="en-US"/>
        </w:rPr>
        <w:t xml:space="preserve">at </w:t>
      </w:r>
      <w:proofErr w:type="spellStart"/>
      <w:r w:rsidRPr="004912D3">
        <w:rPr>
          <w:sz w:val="28"/>
          <w:lang w:val="en-US"/>
        </w:rPr>
        <w:t>Laquintinie</w:t>
      </w:r>
      <w:proofErr w:type="spellEnd"/>
      <w:r w:rsidRPr="004912D3">
        <w:rPr>
          <w:sz w:val="28"/>
          <w:lang w:val="en-US"/>
        </w:rPr>
        <w:t xml:space="preserve"> Hospital </w:t>
      </w:r>
      <w:r>
        <w:rPr>
          <w:sz w:val="28"/>
          <w:lang w:val="en-US"/>
        </w:rPr>
        <w:t xml:space="preserve">in </w:t>
      </w:r>
      <w:r w:rsidRPr="004912D3">
        <w:rPr>
          <w:sz w:val="28"/>
          <w:lang w:val="en-US"/>
        </w:rPr>
        <w:t xml:space="preserve">Douala was established in October 2000 after a preliminary phase of training in Bogota which took place from 1 to 30 June 2000. </w:t>
      </w:r>
      <w:r>
        <w:rPr>
          <w:sz w:val="28"/>
          <w:lang w:val="en-US"/>
        </w:rPr>
        <w:t>It b</w:t>
      </w:r>
      <w:r w:rsidRPr="004912D3">
        <w:rPr>
          <w:sz w:val="28"/>
          <w:lang w:val="en-US"/>
        </w:rPr>
        <w:t xml:space="preserve">ecame </w:t>
      </w:r>
      <w:r>
        <w:rPr>
          <w:sz w:val="28"/>
          <w:lang w:val="en-US"/>
        </w:rPr>
        <w:t>the</w:t>
      </w:r>
      <w:r w:rsidRPr="004912D3">
        <w:rPr>
          <w:sz w:val="28"/>
          <w:lang w:val="en-US"/>
        </w:rPr>
        <w:t xml:space="preserve"> Training Centre </w:t>
      </w:r>
      <w:r>
        <w:rPr>
          <w:sz w:val="28"/>
          <w:lang w:val="en-US"/>
        </w:rPr>
        <w:t>on KMC.</w:t>
      </w:r>
      <w:r w:rsidRPr="004912D3">
        <w:rPr>
          <w:sz w:val="28"/>
          <w:lang w:val="en-US"/>
        </w:rPr>
        <w:t xml:space="preserve"> </w:t>
      </w:r>
      <w:r>
        <w:rPr>
          <w:sz w:val="28"/>
          <w:lang w:val="en-US"/>
        </w:rPr>
        <w:t>W</w:t>
      </w:r>
      <w:r w:rsidRPr="004912D3">
        <w:rPr>
          <w:sz w:val="28"/>
          <w:lang w:val="en-US"/>
        </w:rPr>
        <w:t>e h</w:t>
      </w:r>
      <w:r>
        <w:rPr>
          <w:sz w:val="28"/>
          <w:lang w:val="en-US"/>
        </w:rPr>
        <w:t>elped start</w:t>
      </w:r>
      <w:r w:rsidRPr="004912D3">
        <w:rPr>
          <w:sz w:val="28"/>
          <w:lang w:val="en-US"/>
        </w:rPr>
        <w:t xml:space="preserve"> training and implementation teams in Bamako, Mali, Central African Republic, Chad, Rwanda, Haiti. </w:t>
      </w:r>
      <w:r>
        <w:rPr>
          <w:sz w:val="28"/>
          <w:lang w:val="en-US"/>
        </w:rPr>
        <w:t xml:space="preserve">Plus </w:t>
      </w:r>
      <w:r w:rsidRPr="004912D3">
        <w:rPr>
          <w:sz w:val="28"/>
          <w:lang w:val="en-US"/>
        </w:rPr>
        <w:t xml:space="preserve">local training </w:t>
      </w:r>
      <w:r>
        <w:rPr>
          <w:sz w:val="28"/>
          <w:lang w:val="en-US"/>
        </w:rPr>
        <w:t xml:space="preserve">in </w:t>
      </w:r>
      <w:proofErr w:type="spellStart"/>
      <w:r w:rsidRPr="004912D3">
        <w:rPr>
          <w:sz w:val="28"/>
          <w:lang w:val="en-US"/>
        </w:rPr>
        <w:t>Bonassama</w:t>
      </w:r>
      <w:proofErr w:type="spellEnd"/>
      <w:r w:rsidRPr="004912D3">
        <w:rPr>
          <w:sz w:val="28"/>
          <w:lang w:val="en-US"/>
        </w:rPr>
        <w:t xml:space="preserve">, </w:t>
      </w:r>
      <w:proofErr w:type="spellStart"/>
      <w:r w:rsidRPr="004912D3">
        <w:rPr>
          <w:sz w:val="28"/>
          <w:lang w:val="en-US"/>
        </w:rPr>
        <w:t>Dibombari</w:t>
      </w:r>
      <w:proofErr w:type="spellEnd"/>
      <w:r w:rsidRPr="004912D3">
        <w:rPr>
          <w:sz w:val="28"/>
          <w:lang w:val="en-US"/>
        </w:rPr>
        <w:t xml:space="preserve">, </w:t>
      </w:r>
      <w:proofErr w:type="spellStart"/>
      <w:r w:rsidRPr="004912D3">
        <w:rPr>
          <w:sz w:val="28"/>
          <w:lang w:val="en-US"/>
        </w:rPr>
        <w:t>Obala</w:t>
      </w:r>
      <w:proofErr w:type="spellEnd"/>
      <w:r w:rsidRPr="004912D3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and </w:t>
      </w:r>
      <w:r w:rsidRPr="004912D3">
        <w:rPr>
          <w:sz w:val="28"/>
          <w:lang w:val="en-US"/>
        </w:rPr>
        <w:t xml:space="preserve">the Hospital of the CNPS </w:t>
      </w:r>
      <w:proofErr w:type="spellStart"/>
      <w:r w:rsidRPr="004912D3">
        <w:rPr>
          <w:sz w:val="28"/>
          <w:lang w:val="en-US"/>
        </w:rPr>
        <w:t>Yaounde</w:t>
      </w:r>
      <w:proofErr w:type="spellEnd"/>
      <w:r w:rsidRPr="004912D3">
        <w:rPr>
          <w:sz w:val="28"/>
          <w:lang w:val="en-US"/>
        </w:rPr>
        <w:t>.</w:t>
      </w:r>
    </w:p>
    <w:p w:rsidR="004912D3" w:rsidRPr="004912D3" w:rsidRDefault="004912D3" w:rsidP="004912D3">
      <w:pPr>
        <w:tabs>
          <w:tab w:val="left" w:pos="2237"/>
        </w:tabs>
        <w:jc w:val="both"/>
        <w:rPr>
          <w:sz w:val="28"/>
          <w:lang w:val="en-US"/>
        </w:rPr>
      </w:pPr>
      <w:r w:rsidRPr="004912D3">
        <w:rPr>
          <w:sz w:val="28"/>
          <w:lang w:val="en-US"/>
        </w:rPr>
        <w:t>The pilot center was established as a Centre of Excellence and since then we participate</w:t>
      </w:r>
      <w:r>
        <w:rPr>
          <w:sz w:val="28"/>
          <w:lang w:val="en-US"/>
        </w:rPr>
        <w:t>d</w:t>
      </w:r>
      <w:r w:rsidRPr="004912D3">
        <w:rPr>
          <w:sz w:val="28"/>
          <w:lang w:val="en-US"/>
        </w:rPr>
        <w:t xml:space="preserve"> in a project of diffusion of the method under the leadership of a partnership: Grand Challenge Canada, Colombia Kangaroo Foundation, Ministry of Public Health of Cameroon</w:t>
      </w:r>
      <w:r>
        <w:rPr>
          <w:sz w:val="28"/>
          <w:lang w:val="en-US"/>
        </w:rPr>
        <w:t>, and</w:t>
      </w:r>
      <w:r w:rsidRPr="004912D3">
        <w:rPr>
          <w:sz w:val="28"/>
          <w:lang w:val="en-US"/>
        </w:rPr>
        <w:t xml:space="preserve"> Kangaroo Foundation Cameroon.</w:t>
      </w:r>
    </w:p>
    <w:p w:rsidR="00EE4C5A" w:rsidRPr="00EE4C5A" w:rsidRDefault="00EE4C5A" w:rsidP="00EE4C5A">
      <w:pPr>
        <w:tabs>
          <w:tab w:val="left" w:pos="2237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Constraints </w:t>
      </w:r>
      <w:r w:rsidRPr="00EE4C5A">
        <w:rPr>
          <w:sz w:val="28"/>
          <w:lang w:val="en-US"/>
        </w:rPr>
        <w:t xml:space="preserve">slow </w:t>
      </w:r>
      <w:r>
        <w:rPr>
          <w:sz w:val="28"/>
          <w:lang w:val="en-US"/>
        </w:rPr>
        <w:t>down</w:t>
      </w:r>
      <w:r w:rsidRPr="00EE4C5A">
        <w:rPr>
          <w:sz w:val="28"/>
          <w:lang w:val="en-US"/>
        </w:rPr>
        <w:t xml:space="preserve"> changes, barrier</w:t>
      </w:r>
      <w:r>
        <w:rPr>
          <w:sz w:val="28"/>
          <w:lang w:val="en-US"/>
        </w:rPr>
        <w:t>s</w:t>
      </w:r>
      <w:r w:rsidRPr="00EE4C5A">
        <w:rPr>
          <w:sz w:val="28"/>
          <w:lang w:val="en-US"/>
        </w:rPr>
        <w:t xml:space="preserve"> stop progress. After sixteen years of practice, we d</w:t>
      </w:r>
      <w:r>
        <w:rPr>
          <w:sz w:val="28"/>
          <w:lang w:val="en-US"/>
        </w:rPr>
        <w:t>id</w:t>
      </w:r>
      <w:r w:rsidRPr="00EE4C5A">
        <w:rPr>
          <w:sz w:val="28"/>
          <w:lang w:val="en-US"/>
        </w:rPr>
        <w:t xml:space="preserve"> a retrospective </w:t>
      </w:r>
      <w:r>
        <w:rPr>
          <w:sz w:val="28"/>
          <w:lang w:val="en-US"/>
        </w:rPr>
        <w:t xml:space="preserve">study </w:t>
      </w:r>
      <w:r w:rsidRPr="00EE4C5A">
        <w:rPr>
          <w:sz w:val="28"/>
          <w:lang w:val="en-US"/>
        </w:rPr>
        <w:t xml:space="preserve">of the various actions undertaken to advance knowledge and dissemination of </w:t>
      </w:r>
      <w:r>
        <w:rPr>
          <w:sz w:val="28"/>
          <w:lang w:val="en-US"/>
        </w:rPr>
        <w:t>KMC, that</w:t>
      </w:r>
      <w:r w:rsidRPr="00EE4C5A">
        <w:rPr>
          <w:sz w:val="28"/>
          <w:lang w:val="en-US"/>
        </w:rPr>
        <w:t xml:space="preserve"> contributes to the decrease in neonatal mortality and morbidity of children, </w:t>
      </w:r>
      <w:r>
        <w:rPr>
          <w:sz w:val="28"/>
          <w:lang w:val="en-US"/>
        </w:rPr>
        <w:t xml:space="preserve">for the </w:t>
      </w:r>
      <w:r w:rsidRPr="00EE4C5A">
        <w:rPr>
          <w:sz w:val="28"/>
          <w:lang w:val="en-US"/>
        </w:rPr>
        <w:t xml:space="preserve">millennium </w:t>
      </w:r>
      <w:r>
        <w:rPr>
          <w:sz w:val="28"/>
          <w:lang w:val="en-US"/>
        </w:rPr>
        <w:t xml:space="preserve">development </w:t>
      </w:r>
      <w:r w:rsidRPr="00EE4C5A">
        <w:rPr>
          <w:sz w:val="28"/>
          <w:lang w:val="en-US"/>
        </w:rPr>
        <w:t>goal</w:t>
      </w:r>
      <w:r>
        <w:rPr>
          <w:sz w:val="28"/>
          <w:lang w:val="en-US"/>
        </w:rPr>
        <w:t>s</w:t>
      </w:r>
      <w:r w:rsidRPr="00EE4C5A">
        <w:rPr>
          <w:sz w:val="28"/>
          <w:lang w:val="en-US"/>
        </w:rPr>
        <w:t>.</w:t>
      </w:r>
    </w:p>
    <w:p w:rsidR="00EE4C5A" w:rsidRPr="00EE4C5A" w:rsidRDefault="00EE4C5A" w:rsidP="00EE4C5A">
      <w:pPr>
        <w:tabs>
          <w:tab w:val="left" w:pos="2237"/>
        </w:tabs>
        <w:jc w:val="both"/>
        <w:rPr>
          <w:sz w:val="28"/>
          <w:lang w:val="en-US"/>
        </w:rPr>
      </w:pPr>
      <w:r w:rsidRPr="00EE4C5A">
        <w:rPr>
          <w:sz w:val="28"/>
          <w:lang w:val="en-US"/>
        </w:rPr>
        <w:t xml:space="preserve">Key words: Kangaroo Mother </w:t>
      </w:r>
      <w:r w:rsidR="000F54C4">
        <w:rPr>
          <w:sz w:val="28"/>
          <w:lang w:val="en-US"/>
        </w:rPr>
        <w:t>Care</w:t>
      </w:r>
      <w:r w:rsidRPr="00EE4C5A">
        <w:rPr>
          <w:sz w:val="28"/>
          <w:lang w:val="en-US"/>
        </w:rPr>
        <w:t xml:space="preserve">, </w:t>
      </w:r>
      <w:r w:rsidR="000F54C4">
        <w:rPr>
          <w:sz w:val="28"/>
          <w:lang w:val="en-US"/>
        </w:rPr>
        <w:t>constraints</w:t>
      </w:r>
      <w:r w:rsidRPr="00EE4C5A">
        <w:rPr>
          <w:sz w:val="28"/>
          <w:lang w:val="en-US"/>
        </w:rPr>
        <w:t>, barrier</w:t>
      </w:r>
      <w:r w:rsidR="000F54C4">
        <w:rPr>
          <w:sz w:val="28"/>
          <w:lang w:val="en-US"/>
        </w:rPr>
        <w:t>s</w:t>
      </w:r>
      <w:r w:rsidRPr="00EE4C5A">
        <w:rPr>
          <w:sz w:val="28"/>
          <w:lang w:val="en-US"/>
        </w:rPr>
        <w:t xml:space="preserve">, </w:t>
      </w:r>
      <w:r w:rsidR="000F54C4">
        <w:rPr>
          <w:sz w:val="28"/>
          <w:lang w:val="en-US"/>
        </w:rPr>
        <w:t>scaling up</w:t>
      </w:r>
      <w:r w:rsidRPr="00EE4C5A">
        <w:rPr>
          <w:sz w:val="28"/>
          <w:lang w:val="en-US"/>
        </w:rPr>
        <w:t>, morbidity and mortality</w:t>
      </w:r>
    </w:p>
    <w:p w:rsidR="004A543A" w:rsidRPr="00EE4C5A" w:rsidRDefault="004A543A" w:rsidP="004A543A">
      <w:pPr>
        <w:tabs>
          <w:tab w:val="left" w:pos="2237"/>
        </w:tabs>
        <w:jc w:val="both"/>
        <w:rPr>
          <w:sz w:val="28"/>
          <w:lang w:val="en-US"/>
        </w:rPr>
      </w:pPr>
    </w:p>
    <w:p w:rsidR="000B3289" w:rsidRPr="00EE4C5A" w:rsidRDefault="000B3289">
      <w:pPr>
        <w:rPr>
          <w:sz w:val="18"/>
          <w:lang w:val="en-US"/>
        </w:rPr>
      </w:pPr>
      <w:r w:rsidRPr="00EE4C5A">
        <w:rPr>
          <w:sz w:val="18"/>
          <w:lang w:val="en-US"/>
        </w:rPr>
        <w:br w:type="page"/>
      </w:r>
    </w:p>
    <w:p w:rsidR="000B3289" w:rsidRPr="004A1E67" w:rsidRDefault="004A1E67" w:rsidP="004A1E67">
      <w:pPr>
        <w:tabs>
          <w:tab w:val="left" w:pos="2237"/>
        </w:tabs>
        <w:ind w:left="142"/>
        <w:jc w:val="both"/>
        <w:rPr>
          <w:lang w:val="fr-FR"/>
        </w:rPr>
      </w:pPr>
      <w:r>
        <w:rPr>
          <w:b/>
          <w:sz w:val="26"/>
          <w:szCs w:val="26"/>
          <w:lang w:val="fr-FR"/>
        </w:rPr>
        <w:lastRenderedPageBreak/>
        <w:t xml:space="preserve">I - </w:t>
      </w:r>
      <w:proofErr w:type="spellStart"/>
      <w:r w:rsidR="000F54C4" w:rsidRPr="004A1E67">
        <w:rPr>
          <w:b/>
          <w:sz w:val="26"/>
          <w:szCs w:val="26"/>
          <w:lang w:val="fr-FR"/>
        </w:rPr>
        <w:t>Constraints</w:t>
      </w:r>
      <w:proofErr w:type="spellEnd"/>
      <w:r w:rsidR="000F54C4" w:rsidRPr="004A1E67">
        <w:rPr>
          <w:lang w:val="fr-FR"/>
        </w:rPr>
        <w:t>: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fr-FR"/>
        </w:rPr>
      </w:pPr>
      <w:r w:rsidRPr="000F54C4">
        <w:rPr>
          <w:sz w:val="26"/>
          <w:szCs w:val="26"/>
          <w:lang w:val="fr-FR"/>
        </w:rPr>
        <w:t xml:space="preserve">Multiple infrastructure within the institution for the care of the </w:t>
      </w:r>
      <w:proofErr w:type="spellStart"/>
      <w:r w:rsidRPr="000F54C4">
        <w:rPr>
          <w:sz w:val="26"/>
          <w:szCs w:val="26"/>
          <w:lang w:val="fr-FR"/>
        </w:rPr>
        <w:t>newborn</w:t>
      </w:r>
      <w:proofErr w:type="spellEnd"/>
      <w:r w:rsidRPr="000F54C4">
        <w:rPr>
          <w:sz w:val="26"/>
          <w:szCs w:val="26"/>
          <w:lang w:val="fr-FR"/>
        </w:rPr>
        <w:t>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Organization of neonatology service: lack of concentration </w:t>
      </w:r>
      <w:r w:rsidRPr="000F54C4">
        <w:rPr>
          <w:sz w:val="26"/>
          <w:szCs w:val="26"/>
          <w:lang w:val="en-US"/>
        </w:rPr>
        <w:t xml:space="preserve">of </w:t>
      </w:r>
      <w:r w:rsidRPr="000F54C4">
        <w:rPr>
          <w:sz w:val="26"/>
          <w:szCs w:val="26"/>
          <w:lang w:val="en-US"/>
        </w:rPr>
        <w:t>neonatology services at a single point;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Lack of infrastructure and equipment support </w:t>
      </w:r>
      <w:r>
        <w:rPr>
          <w:sz w:val="26"/>
          <w:szCs w:val="26"/>
          <w:lang w:val="en-US"/>
        </w:rPr>
        <w:t>for</w:t>
      </w:r>
      <w:r w:rsidRPr="000F54C4">
        <w:rPr>
          <w:sz w:val="26"/>
          <w:szCs w:val="26"/>
          <w:lang w:val="en-US"/>
        </w:rPr>
        <w:t xml:space="preserve"> premature or low birth weight</w:t>
      </w:r>
      <w:r w:rsidRPr="000F54C4">
        <w:rPr>
          <w:sz w:val="26"/>
          <w:szCs w:val="26"/>
          <w:lang w:val="en-US"/>
        </w:rPr>
        <w:t xml:space="preserve"> </w:t>
      </w:r>
      <w:r w:rsidRPr="000F54C4">
        <w:rPr>
          <w:sz w:val="26"/>
          <w:szCs w:val="26"/>
          <w:lang w:val="en-US"/>
        </w:rPr>
        <w:t>babies</w:t>
      </w:r>
      <w:r>
        <w:rPr>
          <w:sz w:val="26"/>
          <w:szCs w:val="26"/>
          <w:lang w:val="en-US"/>
        </w:rPr>
        <w:t>.</w:t>
      </w:r>
    </w:p>
    <w:p w:rsidR="000B3289" w:rsidRPr="000F54C4" w:rsidRDefault="000B3289" w:rsidP="000B3289">
      <w:pPr>
        <w:pStyle w:val="Paragrafoelenco"/>
        <w:tabs>
          <w:tab w:val="left" w:pos="2237"/>
        </w:tabs>
        <w:ind w:left="1080"/>
        <w:jc w:val="both"/>
        <w:rPr>
          <w:sz w:val="26"/>
          <w:szCs w:val="26"/>
          <w:lang w:val="en-US"/>
        </w:rPr>
      </w:pPr>
    </w:p>
    <w:p w:rsidR="000B3289" w:rsidRPr="00165E40" w:rsidRDefault="000F54C4" w:rsidP="000B3289">
      <w:pPr>
        <w:pStyle w:val="Paragrafoelenco"/>
        <w:numPr>
          <w:ilvl w:val="0"/>
          <w:numId w:val="2"/>
        </w:numPr>
        <w:tabs>
          <w:tab w:val="left" w:pos="2237"/>
        </w:tabs>
        <w:jc w:val="both"/>
        <w:rPr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Other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constraints</w:t>
      </w:r>
      <w:proofErr w:type="spellEnd"/>
      <w:r w:rsidR="000B3289" w:rsidRPr="00165E40">
        <w:rPr>
          <w:sz w:val="26"/>
          <w:szCs w:val="26"/>
          <w:lang w:val="fr-FR"/>
        </w:rPr>
        <w:t>: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Continuous availability of </w:t>
      </w:r>
      <w:r w:rsidRPr="000F54C4">
        <w:rPr>
          <w:sz w:val="26"/>
          <w:szCs w:val="26"/>
          <w:lang w:val="en-US"/>
        </w:rPr>
        <w:t>carrying material (</w:t>
      </w:r>
      <w:proofErr w:type="spellStart"/>
      <w:r w:rsidRPr="000F54C4">
        <w:rPr>
          <w:sz w:val="26"/>
          <w:szCs w:val="26"/>
          <w:lang w:val="en-US"/>
        </w:rPr>
        <w:t>lycra</w:t>
      </w:r>
      <w:proofErr w:type="spellEnd"/>
      <w:r w:rsidRPr="000F54C4">
        <w:rPr>
          <w:sz w:val="26"/>
          <w:szCs w:val="26"/>
          <w:lang w:val="en-US"/>
        </w:rPr>
        <w:t>)</w:t>
      </w:r>
      <w:r w:rsidRPr="000F54C4">
        <w:rPr>
          <w:sz w:val="26"/>
          <w:szCs w:val="26"/>
          <w:lang w:val="en-US"/>
        </w:rPr>
        <w:t>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Low social, economic and educational </w:t>
      </w:r>
      <w:r>
        <w:rPr>
          <w:sz w:val="26"/>
          <w:szCs w:val="26"/>
          <w:lang w:val="en-US"/>
        </w:rPr>
        <w:t xml:space="preserve">status of </w:t>
      </w:r>
      <w:r w:rsidRPr="000F54C4">
        <w:rPr>
          <w:sz w:val="26"/>
          <w:szCs w:val="26"/>
          <w:lang w:val="en-US"/>
        </w:rPr>
        <w:t>famil</w:t>
      </w:r>
      <w:r>
        <w:rPr>
          <w:sz w:val="26"/>
          <w:szCs w:val="26"/>
          <w:lang w:val="en-US"/>
        </w:rPr>
        <w:t>ies</w:t>
      </w:r>
      <w:r w:rsidRPr="000F54C4">
        <w:rPr>
          <w:sz w:val="26"/>
          <w:szCs w:val="26"/>
          <w:lang w:val="en-US"/>
        </w:rPr>
        <w:t>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Traditions and cultural</w:t>
      </w:r>
      <w:r w:rsidRPr="000F54C4">
        <w:rPr>
          <w:sz w:val="26"/>
          <w:szCs w:val="26"/>
          <w:lang w:val="en-US"/>
        </w:rPr>
        <w:t xml:space="preserve"> practices;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>Lack of dissemination of KMC.</w:t>
      </w:r>
    </w:p>
    <w:p w:rsidR="000B3289" w:rsidRPr="004A1E67" w:rsidRDefault="000B3289" w:rsidP="000B3289">
      <w:pPr>
        <w:tabs>
          <w:tab w:val="left" w:pos="2237"/>
        </w:tabs>
        <w:ind w:firstLine="142"/>
        <w:jc w:val="both"/>
        <w:rPr>
          <w:b/>
          <w:sz w:val="26"/>
          <w:szCs w:val="26"/>
          <w:lang w:val="en-US"/>
        </w:rPr>
      </w:pPr>
      <w:r w:rsidRPr="004A1E67">
        <w:rPr>
          <w:b/>
          <w:sz w:val="26"/>
          <w:szCs w:val="26"/>
          <w:lang w:val="en-US"/>
        </w:rPr>
        <w:t>II</w:t>
      </w:r>
      <w:r w:rsidR="004A1E67">
        <w:rPr>
          <w:b/>
          <w:sz w:val="26"/>
          <w:szCs w:val="26"/>
          <w:lang w:val="en-US"/>
        </w:rPr>
        <w:t xml:space="preserve"> - </w:t>
      </w:r>
      <w:r w:rsidRPr="004A1E67">
        <w:rPr>
          <w:b/>
          <w:sz w:val="26"/>
          <w:szCs w:val="26"/>
          <w:lang w:val="en-US"/>
        </w:rPr>
        <w:t>B</w:t>
      </w:r>
      <w:r w:rsidR="000F54C4" w:rsidRPr="004A1E67">
        <w:rPr>
          <w:b/>
          <w:sz w:val="26"/>
          <w:szCs w:val="26"/>
          <w:lang w:val="en-US"/>
        </w:rPr>
        <w:t>arr</w:t>
      </w:r>
      <w:bookmarkStart w:id="0" w:name="_GoBack"/>
      <w:bookmarkEnd w:id="0"/>
      <w:r w:rsidR="000F54C4" w:rsidRPr="004A1E67">
        <w:rPr>
          <w:b/>
          <w:sz w:val="26"/>
          <w:szCs w:val="26"/>
          <w:lang w:val="en-US"/>
        </w:rPr>
        <w:t>iers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Frequent </w:t>
      </w:r>
      <w:r w:rsidRPr="000F54C4">
        <w:rPr>
          <w:sz w:val="26"/>
          <w:szCs w:val="26"/>
          <w:lang w:val="en-US"/>
        </w:rPr>
        <w:t>turnover of</w:t>
      </w:r>
      <w:r w:rsidRPr="000F54C4">
        <w:rPr>
          <w:sz w:val="26"/>
          <w:szCs w:val="26"/>
          <w:lang w:val="en-US"/>
        </w:rPr>
        <w:t xml:space="preserve"> trained personnel to other services and / or structures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Peripheral Health </w:t>
      </w:r>
      <w:proofErr w:type="spellStart"/>
      <w:r w:rsidRPr="000F54C4">
        <w:rPr>
          <w:sz w:val="26"/>
          <w:szCs w:val="26"/>
          <w:lang w:val="en-US"/>
        </w:rPr>
        <w:t>Centre</w:t>
      </w:r>
      <w:r>
        <w:rPr>
          <w:sz w:val="26"/>
          <w:szCs w:val="26"/>
          <w:lang w:val="en-US"/>
        </w:rPr>
        <w:t>s</w:t>
      </w:r>
      <w:proofErr w:type="spellEnd"/>
      <w:r w:rsidRPr="000F54C4">
        <w:rPr>
          <w:sz w:val="26"/>
          <w:szCs w:val="26"/>
          <w:lang w:val="en-US"/>
        </w:rPr>
        <w:t xml:space="preserve"> untrained for refer</w:t>
      </w:r>
      <w:r>
        <w:rPr>
          <w:sz w:val="26"/>
          <w:szCs w:val="26"/>
          <w:lang w:val="en-US"/>
        </w:rPr>
        <w:t>ral</w:t>
      </w:r>
      <w:r w:rsidRPr="000F54C4">
        <w:rPr>
          <w:sz w:val="26"/>
          <w:szCs w:val="26"/>
          <w:lang w:val="en-US"/>
        </w:rPr>
        <w:t>;</w:t>
      </w:r>
    </w:p>
    <w:p w:rsidR="000F54C4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Training on KMC</w:t>
      </w:r>
      <w:r w:rsidRPr="000F54C4">
        <w:rPr>
          <w:sz w:val="26"/>
          <w:szCs w:val="26"/>
          <w:lang w:val="en-US"/>
        </w:rPr>
        <w:t xml:space="preserve"> is not integrated into the </w:t>
      </w:r>
      <w:r>
        <w:rPr>
          <w:sz w:val="26"/>
          <w:szCs w:val="26"/>
          <w:lang w:val="en-US"/>
        </w:rPr>
        <w:t xml:space="preserve">health </w:t>
      </w:r>
      <w:r w:rsidRPr="000F54C4">
        <w:rPr>
          <w:sz w:val="26"/>
          <w:szCs w:val="26"/>
          <w:lang w:val="en-US"/>
        </w:rPr>
        <w:t>school curriculum, medical and paramedical;</w:t>
      </w:r>
    </w:p>
    <w:p w:rsidR="000B3289" w:rsidRPr="000F54C4" w:rsidRDefault="000F54C4" w:rsidP="000F54C4">
      <w:pPr>
        <w:pStyle w:val="Paragrafoelenco"/>
        <w:numPr>
          <w:ilvl w:val="0"/>
          <w:numId w:val="3"/>
        </w:numPr>
        <w:tabs>
          <w:tab w:val="left" w:pos="2237"/>
        </w:tabs>
        <w:jc w:val="both"/>
        <w:rPr>
          <w:sz w:val="26"/>
          <w:szCs w:val="26"/>
          <w:lang w:val="en-US"/>
        </w:rPr>
      </w:pPr>
      <w:r w:rsidRPr="000F54C4">
        <w:rPr>
          <w:sz w:val="26"/>
          <w:szCs w:val="26"/>
          <w:lang w:val="en-US"/>
        </w:rPr>
        <w:t xml:space="preserve">Total </w:t>
      </w:r>
      <w:r>
        <w:rPr>
          <w:sz w:val="26"/>
          <w:szCs w:val="26"/>
          <w:lang w:val="en-US"/>
        </w:rPr>
        <w:t>lack of knowledge</w:t>
      </w:r>
      <w:r w:rsidRPr="000F54C4">
        <w:rPr>
          <w:sz w:val="26"/>
          <w:szCs w:val="26"/>
          <w:lang w:val="en-US"/>
        </w:rPr>
        <w:t xml:space="preserve"> by the health staff o</w:t>
      </w:r>
      <w:r>
        <w:rPr>
          <w:sz w:val="26"/>
          <w:szCs w:val="26"/>
          <w:lang w:val="en-US"/>
        </w:rPr>
        <w:t>n</w:t>
      </w:r>
      <w:r w:rsidRPr="000F54C4">
        <w:rPr>
          <w:sz w:val="26"/>
          <w:szCs w:val="26"/>
          <w:lang w:val="en-US"/>
        </w:rPr>
        <w:t xml:space="preserve"> the care of premature and low birth weight</w:t>
      </w:r>
      <w:r w:rsidRPr="000F54C4">
        <w:rPr>
          <w:sz w:val="26"/>
          <w:szCs w:val="26"/>
          <w:lang w:val="en-US"/>
        </w:rPr>
        <w:t xml:space="preserve"> </w:t>
      </w:r>
      <w:r w:rsidRPr="000F54C4">
        <w:rPr>
          <w:sz w:val="26"/>
          <w:szCs w:val="26"/>
          <w:lang w:val="en-US"/>
        </w:rPr>
        <w:t>babies, mother and family.</w:t>
      </w:r>
    </w:p>
    <w:p w:rsidR="00A92E79" w:rsidRPr="000F54C4" w:rsidRDefault="00A92E79" w:rsidP="000F54C4">
      <w:pPr>
        <w:tabs>
          <w:tab w:val="left" w:pos="2237"/>
        </w:tabs>
        <w:jc w:val="both"/>
        <w:rPr>
          <w:sz w:val="28"/>
          <w:lang w:val="en-US"/>
        </w:rPr>
      </w:pPr>
    </w:p>
    <w:sectPr w:rsidR="00A92E79" w:rsidRPr="000F54C4" w:rsidSect="00406BAE">
      <w:pgSz w:w="11907" w:h="16840" w:code="9"/>
      <w:pgMar w:top="1134" w:right="1134" w:bottom="1134" w:left="1134" w:header="1021" w:footer="1134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A32"/>
    <w:multiLevelType w:val="hybridMultilevel"/>
    <w:tmpl w:val="8648EB26"/>
    <w:lvl w:ilvl="0" w:tplc="367699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329"/>
    <w:multiLevelType w:val="hybridMultilevel"/>
    <w:tmpl w:val="34C867FC"/>
    <w:lvl w:ilvl="0" w:tplc="3DB475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B7198"/>
    <w:multiLevelType w:val="hybridMultilevel"/>
    <w:tmpl w:val="DCEE48CE"/>
    <w:lvl w:ilvl="0" w:tplc="2CE838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A0AB1"/>
    <w:multiLevelType w:val="hybridMultilevel"/>
    <w:tmpl w:val="DD1636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C"/>
    <w:rsid w:val="000B3289"/>
    <w:rsid w:val="000F54C4"/>
    <w:rsid w:val="002D00AE"/>
    <w:rsid w:val="003B2AAC"/>
    <w:rsid w:val="00406BAE"/>
    <w:rsid w:val="004912D3"/>
    <w:rsid w:val="004A1E67"/>
    <w:rsid w:val="004A543A"/>
    <w:rsid w:val="004C5CE7"/>
    <w:rsid w:val="004E43AE"/>
    <w:rsid w:val="00607AB6"/>
    <w:rsid w:val="006266B6"/>
    <w:rsid w:val="00760B2B"/>
    <w:rsid w:val="00767444"/>
    <w:rsid w:val="007831BE"/>
    <w:rsid w:val="00810E9A"/>
    <w:rsid w:val="00944770"/>
    <w:rsid w:val="00A92E79"/>
    <w:rsid w:val="00DC245F"/>
    <w:rsid w:val="00ED360B"/>
    <w:rsid w:val="00E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43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43A"/>
    <w:pPr>
      <w:ind w:left="720"/>
      <w:contextualSpacing/>
    </w:pPr>
  </w:style>
  <w:style w:type="character" w:customStyle="1" w:styleId="LienInternet">
    <w:name w:val="Lien Internet"/>
    <w:basedOn w:val="Carpredefinitoparagrafo"/>
    <w:uiPriority w:val="99"/>
    <w:unhideWhenUsed/>
    <w:rsid w:val="00810E9A"/>
    <w:rPr>
      <w:color w:val="0563C1"/>
      <w:u w:val="single"/>
    </w:rPr>
  </w:style>
  <w:style w:type="paragraph" w:customStyle="1" w:styleId="Contenudecadre">
    <w:name w:val="Contenu de cadre"/>
    <w:basedOn w:val="Normale"/>
    <w:rsid w:val="00810E9A"/>
    <w:pPr>
      <w:suppressAutoHyphens/>
      <w:spacing w:after="160" w:line="259" w:lineRule="auto"/>
    </w:pPr>
    <w:rPr>
      <w:rFonts w:ascii="Calibri" w:eastAsia="Droid Sans Fallback" w:hAnsi="Calibri" w:cs="Times New Roman"/>
      <w:color w:val="00000A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1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12D3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43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43A"/>
    <w:pPr>
      <w:ind w:left="720"/>
      <w:contextualSpacing/>
    </w:pPr>
  </w:style>
  <w:style w:type="character" w:customStyle="1" w:styleId="LienInternet">
    <w:name w:val="Lien Internet"/>
    <w:basedOn w:val="Carpredefinitoparagrafo"/>
    <w:uiPriority w:val="99"/>
    <w:unhideWhenUsed/>
    <w:rsid w:val="00810E9A"/>
    <w:rPr>
      <w:color w:val="0563C1"/>
      <w:u w:val="single"/>
    </w:rPr>
  </w:style>
  <w:style w:type="paragraph" w:customStyle="1" w:styleId="Contenudecadre">
    <w:name w:val="Contenu de cadre"/>
    <w:basedOn w:val="Normale"/>
    <w:rsid w:val="00810E9A"/>
    <w:pPr>
      <w:suppressAutoHyphens/>
      <w:spacing w:after="160" w:line="259" w:lineRule="auto"/>
    </w:pPr>
    <w:rPr>
      <w:rFonts w:ascii="Calibri" w:eastAsia="Droid Sans Fallback" w:hAnsi="Calibri" w:cs="Times New Roman"/>
      <w:color w:val="00000A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1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12D3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ationkangouroucamero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Adriano</cp:lastModifiedBy>
  <cp:revision>4</cp:revision>
  <cp:lastPrinted>2016-09-08T10:50:00Z</cp:lastPrinted>
  <dcterms:created xsi:type="dcterms:W3CDTF">2016-10-01T08:07:00Z</dcterms:created>
  <dcterms:modified xsi:type="dcterms:W3CDTF">2016-10-01T08:27:00Z</dcterms:modified>
</cp:coreProperties>
</file>